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B47" w:rsidRDefault="00622F33">
      <w:pPr>
        <w:spacing w:line="500" w:lineRule="exact"/>
        <w:jc w:val="center"/>
        <w:rPr>
          <w:rFonts w:ascii="黑体" w:eastAsia="黑体" w:hAnsi="黑体"/>
          <w:sz w:val="32"/>
          <w:szCs w:val="32"/>
        </w:rPr>
      </w:pPr>
      <w:r>
        <w:rPr>
          <w:rFonts w:ascii="黑体" w:eastAsia="黑体" w:hAnsi="黑体" w:hint="eastAsia"/>
          <w:sz w:val="32"/>
          <w:szCs w:val="32"/>
        </w:rPr>
        <w:t>物理学与信息技术学院</w:t>
      </w:r>
    </w:p>
    <w:p w:rsidR="00774DCC" w:rsidRDefault="00622F33">
      <w:pPr>
        <w:spacing w:line="500" w:lineRule="exact"/>
        <w:jc w:val="center"/>
        <w:rPr>
          <w:rFonts w:ascii="黑体" w:eastAsia="黑体" w:hAnsi="黑体"/>
          <w:sz w:val="32"/>
          <w:szCs w:val="32"/>
        </w:rPr>
      </w:pPr>
      <w:r>
        <w:rPr>
          <w:rFonts w:ascii="黑体" w:eastAsia="黑体" w:hAnsi="黑体" w:hint="eastAsia"/>
          <w:sz w:val="32"/>
          <w:szCs w:val="32"/>
        </w:rPr>
        <w:t>关于选聘教师担任班主任的实施意见（试行）</w:t>
      </w:r>
    </w:p>
    <w:p w:rsidR="00774DCC" w:rsidRDefault="00622F33">
      <w:pPr>
        <w:spacing w:line="500" w:lineRule="exact"/>
        <w:ind w:firstLineChars="200" w:firstLine="560"/>
        <w:rPr>
          <w:rFonts w:ascii="仿宋" w:eastAsia="仿宋" w:hAnsi="仿宋"/>
          <w:sz w:val="28"/>
          <w:szCs w:val="28"/>
        </w:rPr>
      </w:pPr>
      <w:r>
        <w:rPr>
          <w:rFonts w:ascii="仿宋" w:eastAsia="仿宋" w:hAnsi="仿宋" w:hint="eastAsia"/>
          <w:sz w:val="28"/>
          <w:szCs w:val="28"/>
        </w:rPr>
        <w:t>根据学校</w:t>
      </w:r>
      <w:r w:rsidR="004C05DD" w:rsidRPr="004C05DD">
        <w:rPr>
          <w:rFonts w:ascii="仿宋" w:eastAsia="仿宋" w:hAnsi="仿宋" w:hint="eastAsia"/>
          <w:sz w:val="28"/>
          <w:szCs w:val="28"/>
        </w:rPr>
        <w:t>《中共陕西师范大学委员会 陕西师范大学关于进一步加强和改进新形势下思想政治工作的实施意见》（</w:t>
      </w:r>
      <w:proofErr w:type="gramStart"/>
      <w:r w:rsidR="004C05DD" w:rsidRPr="004C05DD">
        <w:rPr>
          <w:rFonts w:ascii="仿宋" w:eastAsia="仿宋" w:hAnsi="仿宋" w:hint="eastAsia"/>
          <w:sz w:val="28"/>
          <w:szCs w:val="28"/>
        </w:rPr>
        <w:t>陕师党</w:t>
      </w:r>
      <w:proofErr w:type="gramEnd"/>
      <w:r w:rsidR="004C05DD" w:rsidRPr="004C05DD">
        <w:rPr>
          <w:rFonts w:ascii="仿宋" w:eastAsia="仿宋" w:hAnsi="仿宋" w:hint="eastAsia"/>
          <w:sz w:val="28"/>
          <w:szCs w:val="28"/>
        </w:rPr>
        <w:t>发【2017】25号）和《陕西师范大学专业技术职务（教师）评聘工作办法（修订）补充规定》</w:t>
      </w:r>
      <w:r w:rsidR="004C05DD">
        <w:rPr>
          <w:rFonts w:ascii="仿宋" w:eastAsia="仿宋" w:hAnsi="仿宋" w:hint="eastAsia"/>
          <w:sz w:val="28"/>
          <w:szCs w:val="28"/>
        </w:rPr>
        <w:t>文件</w:t>
      </w:r>
      <w:r>
        <w:rPr>
          <w:rFonts w:ascii="仿宋" w:eastAsia="仿宋" w:hAnsi="仿宋" w:hint="eastAsia"/>
          <w:sz w:val="28"/>
          <w:szCs w:val="28"/>
        </w:rPr>
        <w:t>要求，为更好适应新形势下大学生思想政治教育和人才培养工作的需要，深入落实高校立德树人根本任务，</w:t>
      </w:r>
      <w:r w:rsidR="00794B47">
        <w:rPr>
          <w:rFonts w:ascii="仿宋" w:eastAsia="仿宋" w:hAnsi="仿宋" w:hint="eastAsia"/>
          <w:sz w:val="28"/>
          <w:szCs w:val="28"/>
        </w:rPr>
        <w:t>完善</w:t>
      </w:r>
      <w:r w:rsidR="005B5073">
        <w:rPr>
          <w:rFonts w:ascii="仿宋" w:eastAsia="仿宋" w:hAnsi="仿宋" w:hint="eastAsia"/>
          <w:sz w:val="28"/>
          <w:szCs w:val="28"/>
        </w:rPr>
        <w:t>以学生成长成才需</w:t>
      </w:r>
      <w:r w:rsidR="00794B47">
        <w:rPr>
          <w:rFonts w:ascii="仿宋" w:eastAsia="仿宋" w:hAnsi="仿宋" w:hint="eastAsia"/>
          <w:sz w:val="28"/>
          <w:szCs w:val="28"/>
        </w:rPr>
        <w:t>求</w:t>
      </w:r>
      <w:r w:rsidR="005B5073">
        <w:rPr>
          <w:rFonts w:ascii="仿宋" w:eastAsia="仿宋" w:hAnsi="仿宋" w:hint="eastAsia"/>
          <w:sz w:val="28"/>
          <w:szCs w:val="28"/>
        </w:rPr>
        <w:t>为</w:t>
      </w:r>
      <w:r w:rsidR="004C05DD">
        <w:rPr>
          <w:rFonts w:ascii="仿宋" w:eastAsia="仿宋" w:hAnsi="仿宋" w:hint="eastAsia"/>
          <w:sz w:val="28"/>
          <w:szCs w:val="28"/>
        </w:rPr>
        <w:t>中心的三全</w:t>
      </w:r>
      <w:r w:rsidR="005B5073">
        <w:rPr>
          <w:rFonts w:ascii="仿宋" w:eastAsia="仿宋" w:hAnsi="仿宋" w:hint="eastAsia"/>
          <w:sz w:val="28"/>
          <w:szCs w:val="28"/>
        </w:rPr>
        <w:t>育人模式</w:t>
      </w:r>
      <w:r w:rsidR="004C05DD">
        <w:rPr>
          <w:rFonts w:ascii="仿宋" w:eastAsia="仿宋" w:hAnsi="仿宋" w:hint="eastAsia"/>
          <w:sz w:val="28"/>
          <w:szCs w:val="28"/>
        </w:rPr>
        <w:t>，</w:t>
      </w:r>
      <w:r w:rsidR="00794B47">
        <w:rPr>
          <w:rFonts w:ascii="仿宋" w:eastAsia="仿宋" w:hAnsi="仿宋" w:hint="eastAsia"/>
          <w:sz w:val="28"/>
          <w:szCs w:val="28"/>
        </w:rPr>
        <w:t>充分</w:t>
      </w:r>
      <w:r w:rsidR="004C05DD" w:rsidRPr="004C05DD">
        <w:rPr>
          <w:rFonts w:ascii="仿宋" w:eastAsia="仿宋" w:hAnsi="仿宋" w:hint="eastAsia"/>
          <w:sz w:val="28"/>
          <w:szCs w:val="28"/>
        </w:rPr>
        <w:t>调动教师参与学生工作的积极性和主动性，</w:t>
      </w:r>
      <w:r>
        <w:rPr>
          <w:rFonts w:ascii="仿宋" w:eastAsia="仿宋" w:hAnsi="仿宋" w:hint="eastAsia"/>
          <w:sz w:val="28"/>
          <w:szCs w:val="28"/>
        </w:rPr>
        <w:t>学院决定选拔一批专业素质过硬、热心学生工作的教师担任本科生班主任。现将有关事宜安排如下：</w:t>
      </w:r>
    </w:p>
    <w:p w:rsidR="00774DCC" w:rsidRPr="00A773E6" w:rsidRDefault="00622F33" w:rsidP="00A773E6">
      <w:pPr>
        <w:pStyle w:val="a9"/>
        <w:numPr>
          <w:ilvl w:val="0"/>
          <w:numId w:val="2"/>
        </w:numPr>
        <w:spacing w:line="500" w:lineRule="exact"/>
        <w:ind w:firstLineChars="0"/>
        <w:rPr>
          <w:rFonts w:ascii="仿宋" w:eastAsia="仿宋" w:hAnsi="仿宋"/>
          <w:b/>
          <w:color w:val="000000" w:themeColor="text1"/>
          <w:sz w:val="28"/>
          <w:szCs w:val="28"/>
        </w:rPr>
      </w:pPr>
      <w:r w:rsidRPr="00A773E6">
        <w:rPr>
          <w:rFonts w:ascii="仿宋" w:eastAsia="仿宋" w:hAnsi="仿宋" w:hint="eastAsia"/>
          <w:b/>
          <w:color w:val="000000" w:themeColor="text1"/>
          <w:sz w:val="28"/>
          <w:szCs w:val="28"/>
        </w:rPr>
        <w:t>班主任岗位职责</w:t>
      </w:r>
    </w:p>
    <w:p w:rsidR="00A773E6" w:rsidRDefault="00794B47" w:rsidP="00A773E6">
      <w:pPr>
        <w:spacing w:line="50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班主任主要</w:t>
      </w:r>
      <w:r w:rsidR="000A631F">
        <w:rPr>
          <w:rFonts w:ascii="仿宋" w:eastAsia="仿宋" w:hAnsi="仿宋" w:hint="eastAsia"/>
          <w:color w:val="000000" w:themeColor="text1"/>
          <w:sz w:val="28"/>
          <w:szCs w:val="28"/>
        </w:rPr>
        <w:t>职责是</w:t>
      </w:r>
      <w:r>
        <w:rPr>
          <w:rFonts w:ascii="仿宋" w:eastAsia="仿宋" w:hAnsi="仿宋" w:hint="eastAsia"/>
          <w:color w:val="000000" w:themeColor="text1"/>
          <w:sz w:val="28"/>
          <w:szCs w:val="28"/>
        </w:rPr>
        <w:t>开展</w:t>
      </w:r>
      <w:r w:rsidR="005262B7">
        <w:rPr>
          <w:rFonts w:ascii="仿宋" w:eastAsia="仿宋" w:hAnsi="仿宋" w:hint="eastAsia"/>
          <w:color w:val="000000" w:themeColor="text1"/>
          <w:sz w:val="28"/>
          <w:szCs w:val="28"/>
        </w:rPr>
        <w:t>学风建设、学业指导、</w:t>
      </w:r>
      <w:r>
        <w:rPr>
          <w:rFonts w:ascii="仿宋" w:eastAsia="仿宋" w:hAnsi="仿宋" w:hint="eastAsia"/>
          <w:color w:val="000000" w:themeColor="text1"/>
          <w:sz w:val="28"/>
          <w:szCs w:val="28"/>
        </w:rPr>
        <w:t>科研创新、</w:t>
      </w:r>
      <w:r w:rsidR="005262B7">
        <w:rPr>
          <w:rFonts w:ascii="仿宋" w:eastAsia="仿宋" w:hAnsi="仿宋" w:hint="eastAsia"/>
          <w:color w:val="000000" w:themeColor="text1"/>
          <w:sz w:val="28"/>
          <w:szCs w:val="28"/>
        </w:rPr>
        <w:t>专业实践等工作，</w:t>
      </w:r>
      <w:r>
        <w:rPr>
          <w:rFonts w:ascii="仿宋" w:eastAsia="仿宋" w:hAnsi="仿宋" w:hint="eastAsia"/>
          <w:color w:val="000000" w:themeColor="text1"/>
          <w:sz w:val="28"/>
          <w:szCs w:val="28"/>
        </w:rPr>
        <w:t>提高学生综合素质，</w:t>
      </w:r>
      <w:r w:rsidR="005262B7">
        <w:rPr>
          <w:rFonts w:ascii="仿宋" w:eastAsia="仿宋" w:hAnsi="仿宋" w:hint="eastAsia"/>
          <w:color w:val="000000" w:themeColor="text1"/>
          <w:sz w:val="28"/>
          <w:szCs w:val="28"/>
        </w:rPr>
        <w:t>促进学生全面发展。</w:t>
      </w:r>
    </w:p>
    <w:p w:rsidR="005D0198" w:rsidRPr="00A773E6" w:rsidRDefault="00A773E6" w:rsidP="00A773E6">
      <w:pPr>
        <w:spacing w:line="500" w:lineRule="exact"/>
        <w:ind w:firstLineChars="200" w:firstLine="562"/>
        <w:rPr>
          <w:rFonts w:ascii="仿宋" w:eastAsia="仿宋" w:hAnsi="仿宋"/>
          <w:color w:val="000000" w:themeColor="text1"/>
          <w:sz w:val="28"/>
          <w:szCs w:val="28"/>
        </w:rPr>
      </w:pPr>
      <w:r w:rsidRPr="00A773E6">
        <w:rPr>
          <w:rFonts w:ascii="仿宋" w:eastAsia="仿宋" w:hAnsi="仿宋" w:hint="eastAsia"/>
          <w:b/>
          <w:color w:val="000000" w:themeColor="text1"/>
          <w:sz w:val="28"/>
          <w:szCs w:val="28"/>
        </w:rPr>
        <w:t>（一）</w:t>
      </w:r>
      <w:r w:rsidR="005D0198" w:rsidRPr="00A773E6">
        <w:rPr>
          <w:rFonts w:ascii="仿宋" w:eastAsia="仿宋" w:hAnsi="仿宋" w:hint="eastAsia"/>
          <w:b/>
          <w:bCs/>
          <w:color w:val="000000" w:themeColor="text1"/>
          <w:sz w:val="28"/>
          <w:szCs w:val="28"/>
        </w:rPr>
        <w:t>班风学风建设</w:t>
      </w:r>
      <w:r w:rsidRPr="00A773E6">
        <w:rPr>
          <w:rFonts w:ascii="仿宋" w:eastAsia="仿宋" w:hAnsi="仿宋" w:hint="eastAsia"/>
          <w:b/>
          <w:bCs/>
          <w:color w:val="000000" w:themeColor="text1"/>
          <w:sz w:val="28"/>
          <w:szCs w:val="28"/>
        </w:rPr>
        <w:t>。</w:t>
      </w:r>
      <w:r w:rsidRPr="00A773E6">
        <w:rPr>
          <w:rFonts w:ascii="仿宋" w:eastAsia="仿宋" w:hAnsi="仿宋" w:hint="eastAsia"/>
          <w:bCs/>
          <w:color w:val="000000" w:themeColor="text1"/>
          <w:sz w:val="28"/>
          <w:szCs w:val="28"/>
        </w:rPr>
        <w:t>负责学生优良班风学风建设，</w:t>
      </w:r>
      <w:r w:rsidR="004C05DD">
        <w:rPr>
          <w:rFonts w:ascii="仿宋" w:eastAsia="仿宋" w:hAnsi="仿宋" w:hint="eastAsia"/>
          <w:bCs/>
          <w:color w:val="000000" w:themeColor="text1"/>
          <w:sz w:val="28"/>
          <w:szCs w:val="28"/>
        </w:rPr>
        <w:t>营造班级</w:t>
      </w:r>
      <w:r w:rsidR="00845982">
        <w:rPr>
          <w:rFonts w:ascii="仿宋" w:eastAsia="仿宋" w:hAnsi="仿宋" w:hint="eastAsia"/>
          <w:bCs/>
          <w:color w:val="000000" w:themeColor="text1"/>
          <w:sz w:val="28"/>
          <w:szCs w:val="28"/>
        </w:rPr>
        <w:t>良好学习科研氛围</w:t>
      </w:r>
      <w:r w:rsidR="004C05DD">
        <w:rPr>
          <w:rFonts w:ascii="仿宋" w:eastAsia="仿宋" w:hAnsi="仿宋" w:hint="eastAsia"/>
          <w:bCs/>
          <w:color w:val="000000" w:themeColor="text1"/>
          <w:sz w:val="28"/>
          <w:szCs w:val="28"/>
        </w:rPr>
        <w:t>，</w:t>
      </w:r>
      <w:r w:rsidR="004C05DD">
        <w:rPr>
          <w:rFonts w:ascii="仿宋" w:eastAsia="仿宋" w:hAnsi="仿宋" w:hint="eastAsia"/>
          <w:color w:val="000000" w:themeColor="text1"/>
          <w:sz w:val="28"/>
          <w:szCs w:val="28"/>
        </w:rPr>
        <w:t>切实提升班级凝聚力和综合实力。</w:t>
      </w:r>
    </w:p>
    <w:p w:rsidR="005262B7" w:rsidRPr="005262B7" w:rsidRDefault="005262B7" w:rsidP="005262B7">
      <w:pPr>
        <w:spacing w:line="50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1</w:t>
      </w:r>
      <w:r w:rsidRPr="005262B7">
        <w:rPr>
          <w:rFonts w:ascii="仿宋" w:eastAsia="仿宋" w:hAnsi="仿宋" w:hint="eastAsia"/>
          <w:color w:val="000000" w:themeColor="text1"/>
          <w:sz w:val="28"/>
          <w:szCs w:val="28"/>
        </w:rPr>
        <w:t>.积极开展学风建设工作，努力营造优良班风学风。</w:t>
      </w:r>
      <w:r w:rsidR="004C05DD">
        <w:rPr>
          <w:rFonts w:ascii="仿宋" w:eastAsia="仿宋" w:hAnsi="仿宋" w:hint="eastAsia"/>
          <w:sz w:val="28"/>
          <w:szCs w:val="28"/>
        </w:rPr>
        <w:t>帮助学生了解专业、熟悉专业，激发学生“学专业、爱专业”的热情，引导学生养成良好学习习惯</w:t>
      </w:r>
      <w:r w:rsidRPr="005262B7">
        <w:rPr>
          <w:rFonts w:ascii="仿宋" w:eastAsia="仿宋" w:hAnsi="仿宋" w:hint="eastAsia"/>
          <w:color w:val="000000" w:themeColor="text1"/>
          <w:sz w:val="28"/>
          <w:szCs w:val="28"/>
        </w:rPr>
        <w:t>。</w:t>
      </w:r>
    </w:p>
    <w:p w:rsidR="005262B7" w:rsidRPr="005262B7" w:rsidRDefault="000A631F" w:rsidP="00845982">
      <w:pPr>
        <w:spacing w:line="50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2</w:t>
      </w:r>
      <w:r w:rsidR="005262B7">
        <w:rPr>
          <w:rFonts w:ascii="仿宋" w:eastAsia="仿宋" w:hAnsi="仿宋" w:hint="eastAsia"/>
          <w:color w:val="000000" w:themeColor="text1"/>
          <w:sz w:val="28"/>
          <w:szCs w:val="28"/>
        </w:rPr>
        <w:t>.</w:t>
      </w:r>
      <w:r>
        <w:rPr>
          <w:rFonts w:ascii="仿宋" w:eastAsia="仿宋" w:hAnsi="仿宋" w:hint="eastAsia"/>
          <w:color w:val="000000" w:themeColor="text1"/>
          <w:sz w:val="28"/>
          <w:szCs w:val="28"/>
        </w:rPr>
        <w:t>全面了解所带班级班风学风情况，每学期进入</w:t>
      </w:r>
      <w:r w:rsidR="004C05DD" w:rsidRPr="005262B7">
        <w:rPr>
          <w:rFonts w:ascii="仿宋" w:eastAsia="仿宋" w:hAnsi="仿宋" w:hint="eastAsia"/>
          <w:color w:val="000000" w:themeColor="text1"/>
          <w:sz w:val="28"/>
          <w:szCs w:val="28"/>
        </w:rPr>
        <w:t>课堂听课</w:t>
      </w:r>
      <w:r w:rsidR="00794B47">
        <w:rPr>
          <w:rFonts w:ascii="仿宋" w:eastAsia="仿宋" w:hAnsi="仿宋" w:hint="eastAsia"/>
          <w:color w:val="000000" w:themeColor="text1"/>
          <w:sz w:val="28"/>
          <w:szCs w:val="28"/>
        </w:rPr>
        <w:t>不少于</w:t>
      </w:r>
      <w:r>
        <w:rPr>
          <w:rFonts w:ascii="仿宋" w:eastAsia="仿宋" w:hAnsi="仿宋" w:hint="eastAsia"/>
          <w:color w:val="000000" w:themeColor="text1"/>
          <w:sz w:val="28"/>
          <w:szCs w:val="28"/>
        </w:rPr>
        <w:t>4</w:t>
      </w:r>
      <w:r w:rsidR="004C05DD" w:rsidRPr="005262B7">
        <w:rPr>
          <w:rFonts w:ascii="仿宋" w:eastAsia="仿宋" w:hAnsi="仿宋" w:hint="eastAsia"/>
          <w:color w:val="000000" w:themeColor="text1"/>
          <w:sz w:val="28"/>
          <w:szCs w:val="28"/>
        </w:rPr>
        <w:t>次，每学期开展学风主题班会</w:t>
      </w:r>
      <w:r w:rsidR="00794B47">
        <w:rPr>
          <w:rFonts w:ascii="仿宋" w:eastAsia="仿宋" w:hAnsi="仿宋" w:hint="eastAsia"/>
          <w:color w:val="000000" w:themeColor="text1"/>
          <w:sz w:val="28"/>
          <w:szCs w:val="28"/>
        </w:rPr>
        <w:t>不少于</w:t>
      </w:r>
      <w:r>
        <w:rPr>
          <w:rFonts w:ascii="仿宋" w:eastAsia="仿宋" w:hAnsi="仿宋" w:hint="eastAsia"/>
          <w:color w:val="000000" w:themeColor="text1"/>
          <w:sz w:val="28"/>
          <w:szCs w:val="28"/>
        </w:rPr>
        <w:t>2</w:t>
      </w:r>
      <w:r w:rsidR="004C05DD" w:rsidRPr="005262B7">
        <w:rPr>
          <w:rFonts w:ascii="仿宋" w:eastAsia="仿宋" w:hAnsi="仿宋" w:hint="eastAsia"/>
          <w:color w:val="000000" w:themeColor="text1"/>
          <w:sz w:val="28"/>
          <w:szCs w:val="28"/>
        </w:rPr>
        <w:t>次</w:t>
      </w:r>
      <w:r w:rsidR="004C05DD">
        <w:rPr>
          <w:rFonts w:ascii="仿宋" w:eastAsia="仿宋" w:hAnsi="仿宋" w:hint="eastAsia"/>
          <w:color w:val="000000" w:themeColor="text1"/>
          <w:sz w:val="28"/>
          <w:szCs w:val="28"/>
        </w:rPr>
        <w:t>。</w:t>
      </w:r>
    </w:p>
    <w:p w:rsidR="000A631F" w:rsidRDefault="000A631F" w:rsidP="000A631F">
      <w:pPr>
        <w:spacing w:line="50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3.</w:t>
      </w:r>
      <w:r w:rsidR="00DE7338">
        <w:rPr>
          <w:rFonts w:ascii="仿宋" w:eastAsia="仿宋" w:hAnsi="仿宋" w:hint="eastAsia"/>
          <w:color w:val="000000" w:themeColor="text1"/>
          <w:sz w:val="28"/>
          <w:szCs w:val="28"/>
        </w:rPr>
        <w:t>做好受学业警示学生的学习指导、学业帮扶等工作。每学期</w:t>
      </w:r>
      <w:r>
        <w:rPr>
          <w:rFonts w:ascii="仿宋" w:eastAsia="仿宋" w:hAnsi="仿宋" w:hint="eastAsia"/>
          <w:color w:val="000000" w:themeColor="text1"/>
          <w:sz w:val="28"/>
          <w:szCs w:val="28"/>
        </w:rPr>
        <w:t>开展专业学习座谈会不少于1次。</w:t>
      </w:r>
      <w:r>
        <w:rPr>
          <w:rFonts w:ascii="仿宋" w:eastAsia="仿宋" w:hAnsi="仿宋"/>
          <w:color w:val="000000" w:themeColor="text1"/>
          <w:sz w:val="28"/>
          <w:szCs w:val="28"/>
        </w:rPr>
        <w:t xml:space="preserve"> </w:t>
      </w:r>
    </w:p>
    <w:p w:rsidR="005D0198" w:rsidRDefault="005D0198" w:rsidP="00BA6FBE">
      <w:pPr>
        <w:spacing w:line="500" w:lineRule="exact"/>
        <w:ind w:firstLineChars="200" w:firstLine="562"/>
        <w:rPr>
          <w:rFonts w:ascii="仿宋" w:eastAsia="仿宋" w:hAnsi="仿宋"/>
          <w:color w:val="000000" w:themeColor="text1"/>
          <w:sz w:val="28"/>
          <w:szCs w:val="28"/>
        </w:rPr>
      </w:pPr>
      <w:r>
        <w:rPr>
          <w:rFonts w:ascii="仿宋" w:eastAsia="仿宋" w:hAnsi="仿宋" w:hint="eastAsia"/>
          <w:b/>
          <w:bCs/>
          <w:color w:val="000000" w:themeColor="text1"/>
          <w:sz w:val="28"/>
          <w:szCs w:val="28"/>
        </w:rPr>
        <w:t>（二）</w:t>
      </w:r>
      <w:r w:rsidR="005262B7">
        <w:rPr>
          <w:rFonts w:ascii="仿宋" w:eastAsia="仿宋" w:hAnsi="仿宋" w:hint="eastAsia"/>
          <w:b/>
          <w:bCs/>
          <w:color w:val="000000" w:themeColor="text1"/>
          <w:sz w:val="28"/>
          <w:szCs w:val="28"/>
        </w:rPr>
        <w:t>专业</w:t>
      </w:r>
      <w:r>
        <w:rPr>
          <w:rFonts w:ascii="仿宋" w:eastAsia="仿宋" w:hAnsi="仿宋" w:hint="eastAsia"/>
          <w:b/>
          <w:bCs/>
          <w:color w:val="000000" w:themeColor="text1"/>
          <w:sz w:val="28"/>
          <w:szCs w:val="28"/>
        </w:rPr>
        <w:t>学</w:t>
      </w:r>
      <w:r w:rsidR="005262B7">
        <w:rPr>
          <w:rFonts w:ascii="仿宋" w:eastAsia="仿宋" w:hAnsi="仿宋" w:hint="eastAsia"/>
          <w:b/>
          <w:bCs/>
          <w:color w:val="000000" w:themeColor="text1"/>
          <w:sz w:val="28"/>
          <w:szCs w:val="28"/>
        </w:rPr>
        <w:t>习</w:t>
      </w:r>
      <w:r>
        <w:rPr>
          <w:rFonts w:ascii="仿宋" w:eastAsia="仿宋" w:hAnsi="仿宋" w:hint="eastAsia"/>
          <w:b/>
          <w:bCs/>
          <w:color w:val="000000" w:themeColor="text1"/>
          <w:sz w:val="28"/>
          <w:szCs w:val="28"/>
        </w:rPr>
        <w:t>指导。</w:t>
      </w:r>
      <w:r>
        <w:rPr>
          <w:rFonts w:ascii="仿宋" w:eastAsia="仿宋" w:hAnsi="仿宋" w:hint="eastAsia"/>
          <w:color w:val="000000" w:themeColor="text1"/>
          <w:sz w:val="28"/>
          <w:szCs w:val="28"/>
        </w:rPr>
        <w:t>负责开展坚定专业思想、</w:t>
      </w:r>
      <w:r w:rsidR="00DE7338">
        <w:rPr>
          <w:rFonts w:ascii="仿宋" w:eastAsia="仿宋" w:hAnsi="仿宋" w:hint="eastAsia"/>
          <w:color w:val="000000" w:themeColor="text1"/>
          <w:sz w:val="28"/>
          <w:szCs w:val="28"/>
        </w:rPr>
        <w:t>参与</w:t>
      </w:r>
      <w:r w:rsidR="004C05DD">
        <w:rPr>
          <w:rFonts w:ascii="仿宋" w:eastAsia="仿宋" w:hAnsi="仿宋" w:hint="eastAsia"/>
          <w:color w:val="000000" w:themeColor="text1"/>
          <w:sz w:val="28"/>
          <w:szCs w:val="28"/>
        </w:rPr>
        <w:t>科研</w:t>
      </w:r>
      <w:r w:rsidR="00DE7338">
        <w:rPr>
          <w:rFonts w:ascii="仿宋" w:eastAsia="仿宋" w:hAnsi="仿宋" w:hint="eastAsia"/>
          <w:color w:val="000000" w:themeColor="text1"/>
          <w:sz w:val="28"/>
          <w:szCs w:val="28"/>
        </w:rPr>
        <w:t>创新实践</w:t>
      </w:r>
      <w:r>
        <w:rPr>
          <w:rFonts w:ascii="仿宋" w:eastAsia="仿宋" w:hAnsi="仿宋" w:hint="eastAsia"/>
          <w:color w:val="000000" w:themeColor="text1"/>
          <w:sz w:val="28"/>
          <w:szCs w:val="28"/>
        </w:rPr>
        <w:t>等方面的指导</w:t>
      </w:r>
      <w:r w:rsidR="00794B47">
        <w:rPr>
          <w:rFonts w:ascii="仿宋" w:eastAsia="仿宋" w:hAnsi="仿宋" w:hint="eastAsia"/>
          <w:color w:val="000000" w:themeColor="text1"/>
          <w:sz w:val="28"/>
          <w:szCs w:val="28"/>
        </w:rPr>
        <w:t>工作</w:t>
      </w:r>
      <w:r>
        <w:rPr>
          <w:rFonts w:ascii="仿宋" w:eastAsia="仿宋" w:hAnsi="仿宋" w:hint="eastAsia"/>
          <w:color w:val="000000" w:themeColor="text1"/>
          <w:sz w:val="28"/>
          <w:szCs w:val="28"/>
        </w:rPr>
        <w:t>。</w:t>
      </w:r>
    </w:p>
    <w:p w:rsidR="000A631F" w:rsidRDefault="000A631F" w:rsidP="000A631F">
      <w:pPr>
        <w:spacing w:line="50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1.指导班级学生树立专业意识，明确学业目标，端正学习态度，掌握科学方法，深入开展专业学习、考研复习、出国深造等指导工作。</w:t>
      </w:r>
    </w:p>
    <w:p w:rsidR="00845982" w:rsidRDefault="000A631F" w:rsidP="00845982">
      <w:pPr>
        <w:spacing w:line="50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2</w:t>
      </w:r>
      <w:r w:rsidR="00845982">
        <w:rPr>
          <w:rFonts w:ascii="仿宋" w:eastAsia="仿宋" w:hAnsi="仿宋" w:hint="eastAsia"/>
          <w:color w:val="000000" w:themeColor="text1"/>
          <w:sz w:val="28"/>
          <w:szCs w:val="28"/>
        </w:rPr>
        <w:t>.积极搭建学术平台，</w:t>
      </w:r>
      <w:r>
        <w:rPr>
          <w:rFonts w:ascii="仿宋" w:eastAsia="仿宋" w:hAnsi="仿宋" w:hint="eastAsia"/>
          <w:color w:val="000000" w:themeColor="text1"/>
          <w:sz w:val="28"/>
          <w:szCs w:val="28"/>
        </w:rPr>
        <w:t>鼓励</w:t>
      </w:r>
      <w:r w:rsidR="00845982">
        <w:rPr>
          <w:rFonts w:ascii="仿宋" w:eastAsia="仿宋" w:hAnsi="仿宋" w:hint="eastAsia"/>
          <w:color w:val="000000" w:themeColor="text1"/>
          <w:sz w:val="28"/>
          <w:szCs w:val="28"/>
        </w:rPr>
        <w:t>学生</w:t>
      </w:r>
      <w:r>
        <w:rPr>
          <w:rFonts w:ascii="仿宋" w:eastAsia="仿宋" w:hAnsi="仿宋" w:hint="eastAsia"/>
          <w:color w:val="000000" w:themeColor="text1"/>
          <w:sz w:val="28"/>
          <w:szCs w:val="28"/>
        </w:rPr>
        <w:t>参与学科竞赛、申请科研项目、撰写学术论文等</w:t>
      </w:r>
      <w:r w:rsidR="00845982">
        <w:rPr>
          <w:rFonts w:ascii="仿宋" w:eastAsia="仿宋" w:hAnsi="仿宋" w:hint="eastAsia"/>
          <w:color w:val="000000" w:themeColor="text1"/>
          <w:sz w:val="28"/>
          <w:szCs w:val="28"/>
        </w:rPr>
        <w:t>，</w:t>
      </w:r>
      <w:r w:rsidR="00DE7338">
        <w:rPr>
          <w:rFonts w:ascii="仿宋" w:eastAsia="仿宋" w:hAnsi="仿宋" w:hint="eastAsia"/>
          <w:color w:val="000000" w:themeColor="text1"/>
          <w:sz w:val="28"/>
          <w:szCs w:val="28"/>
        </w:rPr>
        <w:t>指导</w:t>
      </w:r>
      <w:r>
        <w:rPr>
          <w:rFonts w:ascii="仿宋" w:eastAsia="仿宋" w:hAnsi="仿宋" w:hint="eastAsia"/>
          <w:color w:val="000000" w:themeColor="text1"/>
          <w:sz w:val="28"/>
          <w:szCs w:val="28"/>
        </w:rPr>
        <w:t>或帮助学生积极联系科研导师，培养学生科研能力。</w:t>
      </w:r>
    </w:p>
    <w:p w:rsidR="00845982" w:rsidRDefault="00845982" w:rsidP="00845982">
      <w:pPr>
        <w:spacing w:line="50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lastRenderedPageBreak/>
        <w:t>3.指导学生开展科研创新</w:t>
      </w:r>
      <w:r w:rsidR="004C05DD">
        <w:rPr>
          <w:rFonts w:ascii="仿宋" w:eastAsia="仿宋" w:hAnsi="仿宋" w:hint="eastAsia"/>
          <w:color w:val="000000" w:themeColor="text1"/>
          <w:sz w:val="28"/>
          <w:szCs w:val="28"/>
        </w:rPr>
        <w:t>实践</w:t>
      </w:r>
      <w:r>
        <w:rPr>
          <w:rFonts w:ascii="仿宋" w:eastAsia="仿宋" w:hAnsi="仿宋" w:hint="eastAsia"/>
          <w:color w:val="000000" w:themeColor="text1"/>
          <w:sz w:val="28"/>
          <w:szCs w:val="28"/>
        </w:rPr>
        <w:t>和社会实践活动，培养学生创新</w:t>
      </w:r>
      <w:r w:rsidR="00DE7338">
        <w:rPr>
          <w:rFonts w:ascii="仿宋" w:eastAsia="仿宋" w:hAnsi="仿宋" w:hint="eastAsia"/>
          <w:color w:val="000000" w:themeColor="text1"/>
          <w:sz w:val="28"/>
          <w:szCs w:val="28"/>
        </w:rPr>
        <w:t>精神</w:t>
      </w:r>
      <w:r>
        <w:rPr>
          <w:rFonts w:ascii="仿宋" w:eastAsia="仿宋" w:hAnsi="仿宋" w:hint="eastAsia"/>
          <w:color w:val="000000" w:themeColor="text1"/>
          <w:sz w:val="28"/>
          <w:szCs w:val="28"/>
        </w:rPr>
        <w:t>和综合素质等。</w:t>
      </w:r>
    </w:p>
    <w:p w:rsidR="00774DCC" w:rsidRDefault="00622F33">
      <w:pPr>
        <w:spacing w:line="500" w:lineRule="exact"/>
        <w:ind w:firstLineChars="200" w:firstLine="562"/>
        <w:rPr>
          <w:rFonts w:ascii="仿宋" w:eastAsia="仿宋" w:hAnsi="仿宋"/>
          <w:color w:val="000000" w:themeColor="text1"/>
          <w:sz w:val="28"/>
          <w:szCs w:val="28"/>
        </w:rPr>
      </w:pPr>
      <w:r>
        <w:rPr>
          <w:rFonts w:ascii="仿宋" w:eastAsia="仿宋" w:hAnsi="仿宋" w:hint="eastAsia"/>
          <w:b/>
          <w:bCs/>
          <w:color w:val="000000" w:themeColor="text1"/>
          <w:sz w:val="28"/>
          <w:szCs w:val="28"/>
        </w:rPr>
        <w:t>（</w:t>
      </w:r>
      <w:r w:rsidR="00721653">
        <w:rPr>
          <w:rFonts w:ascii="仿宋" w:eastAsia="仿宋" w:hAnsi="仿宋" w:hint="eastAsia"/>
          <w:b/>
          <w:bCs/>
          <w:color w:val="000000" w:themeColor="text1"/>
          <w:sz w:val="28"/>
          <w:szCs w:val="28"/>
        </w:rPr>
        <w:t>三</w:t>
      </w:r>
      <w:r>
        <w:rPr>
          <w:rFonts w:ascii="仿宋" w:eastAsia="仿宋" w:hAnsi="仿宋" w:hint="eastAsia"/>
          <w:b/>
          <w:bCs/>
          <w:color w:val="000000" w:themeColor="text1"/>
          <w:sz w:val="28"/>
          <w:szCs w:val="28"/>
        </w:rPr>
        <w:t>）</w:t>
      </w:r>
      <w:r w:rsidR="00372534">
        <w:rPr>
          <w:rFonts w:ascii="仿宋" w:eastAsia="仿宋" w:hAnsi="仿宋" w:hint="eastAsia"/>
          <w:b/>
          <w:bCs/>
          <w:color w:val="000000" w:themeColor="text1"/>
          <w:sz w:val="28"/>
          <w:szCs w:val="28"/>
        </w:rPr>
        <w:t>思想政治教育</w:t>
      </w:r>
      <w:r>
        <w:rPr>
          <w:rFonts w:ascii="仿宋" w:eastAsia="仿宋" w:hAnsi="仿宋" w:hint="eastAsia"/>
          <w:b/>
          <w:bCs/>
          <w:color w:val="000000" w:themeColor="text1"/>
          <w:sz w:val="28"/>
          <w:szCs w:val="28"/>
        </w:rPr>
        <w:t>。</w:t>
      </w:r>
      <w:r>
        <w:rPr>
          <w:rFonts w:ascii="仿宋" w:eastAsia="仿宋" w:hAnsi="仿宋" w:hint="eastAsia"/>
          <w:color w:val="000000" w:themeColor="text1"/>
          <w:sz w:val="28"/>
          <w:szCs w:val="28"/>
        </w:rPr>
        <w:t>关心关注学生</w:t>
      </w:r>
      <w:r w:rsidR="004C05DD">
        <w:rPr>
          <w:rFonts w:ascii="仿宋" w:eastAsia="仿宋" w:hAnsi="仿宋" w:hint="eastAsia"/>
          <w:color w:val="000000" w:themeColor="text1"/>
          <w:sz w:val="28"/>
          <w:szCs w:val="28"/>
        </w:rPr>
        <w:t>思想学习</w:t>
      </w:r>
      <w:r>
        <w:rPr>
          <w:rFonts w:ascii="仿宋" w:eastAsia="仿宋" w:hAnsi="仿宋" w:hint="eastAsia"/>
          <w:color w:val="000000" w:themeColor="text1"/>
          <w:sz w:val="28"/>
          <w:szCs w:val="28"/>
        </w:rPr>
        <w:t>状况，开展大学生成长成才服务工作。</w:t>
      </w:r>
    </w:p>
    <w:p w:rsidR="00774DCC" w:rsidRDefault="00622F33">
      <w:pPr>
        <w:spacing w:line="50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1.</w:t>
      </w:r>
      <w:r w:rsidR="00DE7338">
        <w:rPr>
          <w:rFonts w:ascii="仿宋" w:eastAsia="仿宋" w:hAnsi="仿宋" w:hint="eastAsia"/>
          <w:color w:val="000000" w:themeColor="text1"/>
          <w:sz w:val="28"/>
          <w:szCs w:val="28"/>
        </w:rPr>
        <w:t>经常</w:t>
      </w:r>
      <w:r>
        <w:rPr>
          <w:rFonts w:ascii="仿宋" w:eastAsia="仿宋" w:hAnsi="仿宋" w:hint="eastAsia"/>
          <w:color w:val="000000" w:themeColor="text1"/>
          <w:sz w:val="28"/>
          <w:szCs w:val="28"/>
        </w:rPr>
        <w:t>与所带班级学生</w:t>
      </w:r>
      <w:r w:rsidR="00DE7338">
        <w:rPr>
          <w:rFonts w:ascii="仿宋" w:eastAsia="仿宋" w:hAnsi="仿宋" w:hint="eastAsia"/>
          <w:color w:val="000000" w:themeColor="text1"/>
          <w:sz w:val="28"/>
          <w:szCs w:val="28"/>
        </w:rPr>
        <w:t>开展</w:t>
      </w:r>
      <w:r w:rsidR="00D07FAA">
        <w:rPr>
          <w:rFonts w:ascii="仿宋" w:eastAsia="仿宋" w:hAnsi="仿宋" w:hint="eastAsia"/>
          <w:color w:val="000000" w:themeColor="text1"/>
          <w:sz w:val="28"/>
          <w:szCs w:val="28"/>
        </w:rPr>
        <w:t>谈心谈话</w:t>
      </w:r>
      <w:r>
        <w:rPr>
          <w:rFonts w:ascii="仿宋" w:eastAsia="仿宋" w:hAnsi="仿宋" w:hint="eastAsia"/>
          <w:color w:val="000000" w:themeColor="text1"/>
          <w:sz w:val="28"/>
          <w:szCs w:val="28"/>
        </w:rPr>
        <w:t>，全年应与每位学生面谈，全方位了解班级学生</w:t>
      </w:r>
      <w:r w:rsidR="00A773E6">
        <w:rPr>
          <w:rFonts w:ascii="仿宋" w:eastAsia="仿宋" w:hAnsi="仿宋" w:hint="eastAsia"/>
          <w:color w:val="000000" w:themeColor="text1"/>
          <w:sz w:val="28"/>
          <w:szCs w:val="28"/>
        </w:rPr>
        <w:t>基本情况</w:t>
      </w:r>
      <w:r>
        <w:rPr>
          <w:rFonts w:ascii="仿宋" w:eastAsia="仿宋" w:hAnsi="仿宋" w:hint="eastAsia"/>
          <w:color w:val="000000" w:themeColor="text1"/>
          <w:sz w:val="28"/>
          <w:szCs w:val="28"/>
        </w:rPr>
        <w:t>。</w:t>
      </w:r>
    </w:p>
    <w:p w:rsidR="00774DCC" w:rsidRDefault="00622F33">
      <w:pPr>
        <w:spacing w:line="50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2.深入班级、</w:t>
      </w:r>
      <w:r w:rsidR="00794B47">
        <w:rPr>
          <w:rFonts w:ascii="仿宋" w:eastAsia="仿宋" w:hAnsi="仿宋" w:hint="eastAsia"/>
          <w:color w:val="000000" w:themeColor="text1"/>
          <w:sz w:val="28"/>
          <w:szCs w:val="28"/>
        </w:rPr>
        <w:t>课堂</w:t>
      </w:r>
      <w:r>
        <w:rPr>
          <w:rFonts w:ascii="仿宋" w:eastAsia="仿宋" w:hAnsi="仿宋" w:hint="eastAsia"/>
          <w:color w:val="000000" w:themeColor="text1"/>
          <w:sz w:val="28"/>
          <w:szCs w:val="28"/>
        </w:rPr>
        <w:t>和</w:t>
      </w:r>
      <w:r w:rsidR="00794B47">
        <w:rPr>
          <w:rFonts w:ascii="仿宋" w:eastAsia="仿宋" w:hAnsi="仿宋" w:hint="eastAsia"/>
          <w:color w:val="000000" w:themeColor="text1"/>
          <w:sz w:val="28"/>
          <w:szCs w:val="28"/>
        </w:rPr>
        <w:t>宿舍</w:t>
      </w:r>
      <w:r>
        <w:rPr>
          <w:rFonts w:ascii="仿宋" w:eastAsia="仿宋" w:hAnsi="仿宋" w:hint="eastAsia"/>
          <w:color w:val="000000" w:themeColor="text1"/>
          <w:sz w:val="28"/>
          <w:szCs w:val="28"/>
        </w:rPr>
        <w:t>，引导学生思想成长、学业发展和人格完善，优化学生成长体验。每学期参加班级活动不少于</w:t>
      </w:r>
      <w:r w:rsidR="00A773E6">
        <w:rPr>
          <w:rFonts w:ascii="仿宋" w:eastAsia="仿宋" w:hAnsi="仿宋" w:hint="eastAsia"/>
          <w:color w:val="000000" w:themeColor="text1"/>
          <w:sz w:val="28"/>
          <w:szCs w:val="28"/>
        </w:rPr>
        <w:t>1</w:t>
      </w:r>
      <w:r>
        <w:rPr>
          <w:rFonts w:ascii="仿宋" w:eastAsia="仿宋" w:hAnsi="仿宋" w:hint="eastAsia"/>
          <w:color w:val="000000" w:themeColor="text1"/>
          <w:sz w:val="28"/>
          <w:szCs w:val="28"/>
        </w:rPr>
        <w:t>次，走访学生宿舍不少于1次。</w:t>
      </w:r>
    </w:p>
    <w:p w:rsidR="00A773E6" w:rsidRDefault="00A773E6" w:rsidP="00A773E6">
      <w:pPr>
        <w:spacing w:line="50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3.与辅导员密切配合，及时向学院反映学生在学习、科研、实践等方面出现的困难和问题，重点做好学业困难学生的帮扶工作，协助做好学生的日常教育管理服务工作。</w:t>
      </w:r>
    </w:p>
    <w:p w:rsidR="00774DCC" w:rsidRDefault="00622F33">
      <w:pPr>
        <w:spacing w:line="500" w:lineRule="exact"/>
        <w:ind w:firstLineChars="200" w:firstLine="562"/>
        <w:rPr>
          <w:rFonts w:ascii="仿宋" w:eastAsia="仿宋" w:hAnsi="仿宋"/>
          <w:b/>
          <w:color w:val="000000" w:themeColor="text1"/>
          <w:sz w:val="28"/>
          <w:szCs w:val="28"/>
        </w:rPr>
      </w:pPr>
      <w:r>
        <w:rPr>
          <w:rFonts w:ascii="仿宋" w:eastAsia="仿宋" w:hAnsi="仿宋" w:hint="eastAsia"/>
          <w:b/>
          <w:color w:val="000000" w:themeColor="text1"/>
          <w:sz w:val="28"/>
          <w:szCs w:val="28"/>
        </w:rPr>
        <w:t>二、选聘条件</w:t>
      </w:r>
    </w:p>
    <w:p w:rsidR="00774DCC" w:rsidRPr="00C1480A" w:rsidRDefault="00622F33">
      <w:pPr>
        <w:spacing w:line="500" w:lineRule="exact"/>
        <w:ind w:firstLineChars="200" w:firstLine="560"/>
        <w:rPr>
          <w:rFonts w:ascii="仿宋" w:eastAsia="仿宋" w:hAnsi="仿宋"/>
          <w:color w:val="FF0000"/>
          <w:sz w:val="28"/>
          <w:szCs w:val="28"/>
        </w:rPr>
      </w:pPr>
      <w:r>
        <w:rPr>
          <w:rFonts w:ascii="仿宋" w:eastAsia="仿宋" w:hAnsi="仿宋" w:hint="eastAsia"/>
          <w:color w:val="000000" w:themeColor="text1"/>
          <w:sz w:val="28"/>
          <w:szCs w:val="28"/>
        </w:rPr>
        <w:t>（一）政治思想素质好，坚持四项基本原则，认真贯彻执行党的路线、方针和政策，忠诚党的教育事</w:t>
      </w:r>
      <w:r w:rsidRPr="00DD12B8">
        <w:rPr>
          <w:rFonts w:ascii="仿宋" w:eastAsia="仿宋" w:hAnsi="仿宋" w:hint="eastAsia"/>
          <w:color w:val="000000" w:themeColor="text1"/>
          <w:sz w:val="28"/>
          <w:szCs w:val="28"/>
        </w:rPr>
        <w:t>业。</w:t>
      </w:r>
    </w:p>
    <w:p w:rsidR="00774DCC" w:rsidRDefault="00622F33">
      <w:pPr>
        <w:spacing w:line="50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（二）了解高等教育规律，掌握科学教育方法，具有指导开展班级工作和引导学生全面发展的能力。</w:t>
      </w:r>
    </w:p>
    <w:p w:rsidR="00774DCC" w:rsidRDefault="00622F33">
      <w:pPr>
        <w:spacing w:line="50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（三）热爱学生工作，责任心强，为人正直，作风正派，热爱学生，关心学生，</w:t>
      </w:r>
      <w:r w:rsidR="00CC522B">
        <w:rPr>
          <w:rFonts w:ascii="仿宋" w:eastAsia="仿宋" w:hAnsi="仿宋" w:hint="eastAsia"/>
          <w:color w:val="000000" w:themeColor="text1"/>
          <w:sz w:val="28"/>
          <w:szCs w:val="28"/>
        </w:rPr>
        <w:t>身体健康，</w:t>
      </w:r>
      <w:r>
        <w:rPr>
          <w:rFonts w:ascii="仿宋" w:eastAsia="仿宋" w:hAnsi="仿宋" w:hint="eastAsia"/>
          <w:color w:val="000000" w:themeColor="text1"/>
          <w:sz w:val="28"/>
          <w:szCs w:val="28"/>
        </w:rPr>
        <w:t>乐于奉献。</w:t>
      </w:r>
    </w:p>
    <w:p w:rsidR="00774DCC" w:rsidRDefault="00622F33">
      <w:pPr>
        <w:spacing w:line="500" w:lineRule="exact"/>
        <w:ind w:firstLineChars="200" w:firstLine="562"/>
        <w:rPr>
          <w:rFonts w:ascii="仿宋" w:eastAsia="仿宋" w:hAnsi="仿宋"/>
          <w:b/>
          <w:color w:val="000000" w:themeColor="text1"/>
          <w:sz w:val="28"/>
          <w:szCs w:val="28"/>
        </w:rPr>
      </w:pPr>
      <w:r>
        <w:rPr>
          <w:rFonts w:ascii="仿宋" w:eastAsia="仿宋" w:hAnsi="仿宋" w:hint="eastAsia"/>
          <w:b/>
          <w:color w:val="000000" w:themeColor="text1"/>
          <w:sz w:val="28"/>
          <w:szCs w:val="28"/>
        </w:rPr>
        <w:t>三、选聘范围及待遇</w:t>
      </w:r>
    </w:p>
    <w:p w:rsidR="00774DCC" w:rsidRDefault="00622F33">
      <w:pPr>
        <w:spacing w:line="500" w:lineRule="exact"/>
        <w:ind w:firstLineChars="200" w:firstLine="562"/>
        <w:rPr>
          <w:rFonts w:ascii="仿宋" w:eastAsia="仿宋" w:hAnsi="仿宋"/>
          <w:b/>
          <w:bCs/>
          <w:color w:val="000000" w:themeColor="text1"/>
          <w:sz w:val="28"/>
          <w:szCs w:val="28"/>
        </w:rPr>
      </w:pPr>
      <w:r>
        <w:rPr>
          <w:rFonts w:ascii="仿宋" w:eastAsia="仿宋" w:hAnsi="仿宋" w:hint="eastAsia"/>
          <w:b/>
          <w:bCs/>
          <w:color w:val="000000" w:themeColor="text1"/>
          <w:sz w:val="28"/>
          <w:szCs w:val="28"/>
        </w:rPr>
        <w:t>（一）</w:t>
      </w:r>
      <w:r w:rsidR="007323B3">
        <w:rPr>
          <w:rFonts w:ascii="仿宋" w:eastAsia="仿宋" w:hAnsi="仿宋" w:hint="eastAsia"/>
          <w:b/>
          <w:color w:val="000000" w:themeColor="text1"/>
          <w:sz w:val="28"/>
          <w:szCs w:val="28"/>
        </w:rPr>
        <w:t>选聘范围</w:t>
      </w:r>
    </w:p>
    <w:p w:rsidR="00A575DA" w:rsidRDefault="00A575DA" w:rsidP="00112498">
      <w:pPr>
        <w:spacing w:line="500" w:lineRule="exact"/>
        <w:ind w:firstLineChars="200" w:firstLine="560"/>
        <w:rPr>
          <w:rFonts w:ascii="仿宋" w:eastAsia="仿宋" w:hAnsi="仿宋" w:hint="eastAsia"/>
          <w:color w:val="000000" w:themeColor="text1"/>
          <w:sz w:val="28"/>
          <w:szCs w:val="28"/>
        </w:rPr>
      </w:pPr>
      <w:r>
        <w:rPr>
          <w:rFonts w:ascii="仿宋" w:eastAsia="仿宋" w:hAnsi="仿宋" w:hint="eastAsia"/>
          <w:color w:val="000000" w:themeColor="text1"/>
          <w:sz w:val="28"/>
          <w:szCs w:val="28"/>
        </w:rPr>
        <w:t>符合条件的教师均可报名。</w:t>
      </w:r>
    </w:p>
    <w:p w:rsidR="00774DCC" w:rsidRDefault="00A575DA" w:rsidP="00112498">
      <w:pPr>
        <w:spacing w:line="500" w:lineRule="exact"/>
        <w:ind w:firstLineChars="200" w:firstLine="560"/>
        <w:rPr>
          <w:rFonts w:ascii="仿宋" w:eastAsia="仿宋" w:hAnsi="仿宋"/>
          <w:color w:val="000000" w:themeColor="text1"/>
          <w:sz w:val="28"/>
          <w:szCs w:val="28"/>
        </w:rPr>
      </w:pPr>
      <w:r w:rsidRPr="004C05DD">
        <w:rPr>
          <w:rFonts w:ascii="仿宋" w:eastAsia="仿宋" w:hAnsi="仿宋" w:hint="eastAsia"/>
          <w:sz w:val="28"/>
          <w:szCs w:val="28"/>
        </w:rPr>
        <w:t>《陕西师范大学专业技术职务（教师）评聘工作办法（修订）补充规定》</w:t>
      </w:r>
      <w:r>
        <w:rPr>
          <w:rFonts w:ascii="仿宋" w:eastAsia="仿宋" w:hAnsi="仿宋" w:hint="eastAsia"/>
          <w:sz w:val="28"/>
          <w:szCs w:val="28"/>
        </w:rPr>
        <w:t>文件规定，自2018年1月1日起，青年教师（</w:t>
      </w:r>
      <w:r w:rsidRPr="00D91361">
        <w:rPr>
          <w:rFonts w:ascii="仿宋" w:eastAsia="仿宋" w:hAnsi="仿宋" w:hint="eastAsia"/>
          <w:color w:val="000000"/>
          <w:sz w:val="28"/>
          <w:szCs w:val="28"/>
        </w:rPr>
        <w:t>45岁及以下</w:t>
      </w:r>
      <w:r>
        <w:rPr>
          <w:rFonts w:ascii="仿宋" w:eastAsia="仿宋" w:hAnsi="仿宋" w:hint="eastAsia"/>
          <w:color w:val="000000"/>
          <w:sz w:val="28"/>
          <w:szCs w:val="28"/>
        </w:rPr>
        <w:t>）申报晋升高一级专业技术职务的，</w:t>
      </w:r>
      <w:r w:rsidRPr="00D91361">
        <w:rPr>
          <w:rFonts w:ascii="仿宋" w:eastAsia="仿宋" w:hAnsi="仿宋" w:hint="eastAsia"/>
          <w:color w:val="000000"/>
          <w:sz w:val="28"/>
          <w:szCs w:val="28"/>
        </w:rPr>
        <w:t>须有</w:t>
      </w:r>
      <w:r>
        <w:rPr>
          <w:rFonts w:ascii="仿宋" w:eastAsia="仿宋" w:hAnsi="仿宋" w:hint="eastAsia"/>
          <w:color w:val="000000"/>
          <w:sz w:val="28"/>
          <w:szCs w:val="28"/>
        </w:rPr>
        <w:t>至少</w:t>
      </w:r>
      <w:r w:rsidRPr="00D91361">
        <w:rPr>
          <w:rFonts w:ascii="仿宋" w:eastAsia="仿宋" w:hAnsi="仿宋" w:hint="eastAsia"/>
          <w:color w:val="000000"/>
          <w:sz w:val="28"/>
          <w:szCs w:val="28"/>
        </w:rPr>
        <w:t>一年</w:t>
      </w:r>
      <w:r>
        <w:rPr>
          <w:rFonts w:ascii="仿宋" w:eastAsia="仿宋" w:hAnsi="仿宋" w:hint="eastAsia"/>
          <w:color w:val="000000"/>
          <w:sz w:val="28"/>
          <w:szCs w:val="28"/>
        </w:rPr>
        <w:t>以上</w:t>
      </w:r>
      <w:r w:rsidRPr="00D91361">
        <w:rPr>
          <w:rFonts w:ascii="仿宋" w:eastAsia="仿宋" w:hAnsi="仿宋" w:hint="eastAsia"/>
          <w:color w:val="000000"/>
          <w:sz w:val="28"/>
          <w:szCs w:val="28"/>
        </w:rPr>
        <w:t>担任辅导员或班主任经历</w:t>
      </w:r>
      <w:r>
        <w:rPr>
          <w:rFonts w:ascii="仿宋" w:eastAsia="仿宋" w:hAnsi="仿宋" w:hint="eastAsia"/>
          <w:color w:val="000000" w:themeColor="text1"/>
          <w:sz w:val="28"/>
          <w:szCs w:val="28"/>
        </w:rPr>
        <w:t>。</w:t>
      </w:r>
      <w:bookmarkStart w:id="0" w:name="_GoBack"/>
      <w:bookmarkEnd w:id="0"/>
    </w:p>
    <w:p w:rsidR="00774DCC" w:rsidRDefault="00622F33">
      <w:pPr>
        <w:spacing w:line="500" w:lineRule="exact"/>
        <w:ind w:firstLineChars="200" w:firstLine="562"/>
        <w:rPr>
          <w:rFonts w:ascii="仿宋" w:eastAsia="仿宋" w:hAnsi="仿宋"/>
          <w:b/>
          <w:bCs/>
          <w:color w:val="000000" w:themeColor="text1"/>
          <w:sz w:val="28"/>
          <w:szCs w:val="28"/>
        </w:rPr>
      </w:pPr>
      <w:r>
        <w:rPr>
          <w:rFonts w:ascii="仿宋" w:eastAsia="仿宋" w:hAnsi="仿宋" w:hint="eastAsia"/>
          <w:b/>
          <w:bCs/>
          <w:color w:val="000000" w:themeColor="text1"/>
          <w:sz w:val="28"/>
          <w:szCs w:val="28"/>
        </w:rPr>
        <w:t>（二）</w:t>
      </w:r>
      <w:r w:rsidR="005262B7">
        <w:rPr>
          <w:rFonts w:ascii="仿宋" w:eastAsia="仿宋" w:hAnsi="仿宋" w:hint="eastAsia"/>
          <w:b/>
          <w:bCs/>
          <w:color w:val="000000" w:themeColor="text1"/>
          <w:sz w:val="28"/>
          <w:szCs w:val="28"/>
        </w:rPr>
        <w:t>培训、</w:t>
      </w:r>
      <w:r>
        <w:rPr>
          <w:rFonts w:ascii="仿宋" w:eastAsia="仿宋" w:hAnsi="仿宋" w:hint="eastAsia"/>
          <w:b/>
          <w:bCs/>
          <w:color w:val="000000" w:themeColor="text1"/>
          <w:sz w:val="28"/>
          <w:szCs w:val="28"/>
        </w:rPr>
        <w:t>考核及待遇</w:t>
      </w:r>
    </w:p>
    <w:p w:rsidR="005262B7" w:rsidRDefault="005262B7" w:rsidP="005262B7">
      <w:pPr>
        <w:spacing w:line="500" w:lineRule="exact"/>
        <w:ind w:firstLineChars="200" w:firstLine="562"/>
        <w:rPr>
          <w:rFonts w:ascii="仿宋" w:eastAsia="仿宋" w:hAnsi="仿宋"/>
          <w:b/>
          <w:bCs/>
          <w:color w:val="000000" w:themeColor="text1"/>
          <w:sz w:val="28"/>
          <w:szCs w:val="28"/>
        </w:rPr>
      </w:pPr>
      <w:r>
        <w:rPr>
          <w:rFonts w:ascii="仿宋" w:eastAsia="仿宋" w:hAnsi="仿宋" w:hint="eastAsia"/>
          <w:b/>
          <w:bCs/>
          <w:color w:val="000000" w:themeColor="text1"/>
          <w:sz w:val="28"/>
          <w:szCs w:val="28"/>
        </w:rPr>
        <w:t>1.培训</w:t>
      </w:r>
    </w:p>
    <w:p w:rsidR="005262B7" w:rsidRPr="005262B7" w:rsidRDefault="005262B7" w:rsidP="005262B7">
      <w:pPr>
        <w:spacing w:line="500" w:lineRule="exact"/>
        <w:ind w:firstLineChars="200" w:firstLine="560"/>
        <w:rPr>
          <w:rFonts w:ascii="仿宋" w:eastAsia="仿宋" w:hAnsi="仿宋"/>
          <w:bCs/>
          <w:color w:val="000000" w:themeColor="text1"/>
          <w:sz w:val="28"/>
          <w:szCs w:val="28"/>
        </w:rPr>
      </w:pPr>
      <w:r w:rsidRPr="005262B7">
        <w:rPr>
          <w:rFonts w:ascii="仿宋" w:eastAsia="仿宋" w:hAnsi="仿宋" w:hint="eastAsia"/>
          <w:bCs/>
          <w:color w:val="000000" w:themeColor="text1"/>
          <w:sz w:val="28"/>
          <w:szCs w:val="28"/>
        </w:rPr>
        <w:t>班主任正式聘任后，由学院统一进行相关</w:t>
      </w:r>
      <w:r>
        <w:rPr>
          <w:rFonts w:ascii="仿宋" w:eastAsia="仿宋" w:hAnsi="仿宋" w:hint="eastAsia"/>
          <w:bCs/>
          <w:color w:val="000000" w:themeColor="text1"/>
          <w:sz w:val="28"/>
          <w:szCs w:val="28"/>
        </w:rPr>
        <w:t>业务</w:t>
      </w:r>
      <w:r w:rsidRPr="005262B7">
        <w:rPr>
          <w:rFonts w:ascii="仿宋" w:eastAsia="仿宋" w:hAnsi="仿宋" w:hint="eastAsia"/>
          <w:bCs/>
          <w:color w:val="000000" w:themeColor="text1"/>
          <w:sz w:val="28"/>
          <w:szCs w:val="28"/>
        </w:rPr>
        <w:t>工作培训，</w:t>
      </w:r>
      <w:r w:rsidR="00112498">
        <w:rPr>
          <w:rFonts w:ascii="仿宋" w:eastAsia="仿宋" w:hAnsi="仿宋" w:hint="eastAsia"/>
          <w:bCs/>
          <w:color w:val="000000" w:themeColor="text1"/>
          <w:sz w:val="28"/>
          <w:szCs w:val="28"/>
        </w:rPr>
        <w:t>鼓励</w:t>
      </w:r>
      <w:r w:rsidRPr="005262B7">
        <w:rPr>
          <w:rFonts w:ascii="仿宋" w:eastAsia="仿宋" w:hAnsi="仿宋" w:hint="eastAsia"/>
          <w:bCs/>
          <w:color w:val="000000" w:themeColor="text1"/>
          <w:sz w:val="28"/>
          <w:szCs w:val="28"/>
        </w:rPr>
        <w:t>班</w:t>
      </w:r>
      <w:r w:rsidRPr="005262B7">
        <w:rPr>
          <w:rFonts w:ascii="仿宋" w:eastAsia="仿宋" w:hAnsi="仿宋" w:hint="eastAsia"/>
          <w:bCs/>
          <w:color w:val="000000" w:themeColor="text1"/>
          <w:sz w:val="28"/>
          <w:szCs w:val="28"/>
        </w:rPr>
        <w:lastRenderedPageBreak/>
        <w:t>主任参加各级各类</w:t>
      </w:r>
      <w:r w:rsidR="00112498">
        <w:rPr>
          <w:rFonts w:ascii="仿宋" w:eastAsia="仿宋" w:hAnsi="仿宋" w:hint="eastAsia"/>
          <w:bCs/>
          <w:color w:val="000000" w:themeColor="text1"/>
          <w:sz w:val="28"/>
          <w:szCs w:val="28"/>
        </w:rPr>
        <w:t>业务</w:t>
      </w:r>
      <w:r w:rsidRPr="005262B7">
        <w:rPr>
          <w:rFonts w:ascii="仿宋" w:eastAsia="仿宋" w:hAnsi="仿宋" w:hint="eastAsia"/>
          <w:bCs/>
          <w:color w:val="000000" w:themeColor="text1"/>
          <w:sz w:val="28"/>
          <w:szCs w:val="28"/>
        </w:rPr>
        <w:t>培训、</w:t>
      </w:r>
      <w:r w:rsidR="00112498">
        <w:rPr>
          <w:rFonts w:ascii="仿宋" w:eastAsia="仿宋" w:hAnsi="仿宋" w:hint="eastAsia"/>
          <w:bCs/>
          <w:color w:val="000000" w:themeColor="text1"/>
          <w:sz w:val="28"/>
          <w:szCs w:val="28"/>
        </w:rPr>
        <w:t>工作</w:t>
      </w:r>
      <w:r w:rsidRPr="005262B7">
        <w:rPr>
          <w:rFonts w:ascii="仿宋" w:eastAsia="仿宋" w:hAnsi="仿宋" w:hint="eastAsia"/>
          <w:bCs/>
          <w:color w:val="000000" w:themeColor="text1"/>
          <w:sz w:val="28"/>
          <w:szCs w:val="28"/>
        </w:rPr>
        <w:t>会议等。</w:t>
      </w:r>
    </w:p>
    <w:p w:rsidR="00774DCC" w:rsidRDefault="005262B7">
      <w:pPr>
        <w:spacing w:line="500" w:lineRule="exact"/>
        <w:ind w:firstLineChars="200" w:firstLine="562"/>
        <w:rPr>
          <w:rFonts w:ascii="仿宋" w:eastAsia="仿宋" w:hAnsi="仿宋"/>
          <w:b/>
          <w:bCs/>
          <w:color w:val="000000" w:themeColor="text1"/>
          <w:sz w:val="28"/>
          <w:szCs w:val="28"/>
        </w:rPr>
      </w:pPr>
      <w:r>
        <w:rPr>
          <w:rFonts w:ascii="仿宋" w:eastAsia="仿宋" w:hAnsi="仿宋" w:hint="eastAsia"/>
          <w:b/>
          <w:bCs/>
          <w:color w:val="000000" w:themeColor="text1"/>
          <w:sz w:val="28"/>
          <w:szCs w:val="28"/>
        </w:rPr>
        <w:t>2</w:t>
      </w:r>
      <w:r w:rsidR="00622F33">
        <w:rPr>
          <w:rFonts w:ascii="仿宋" w:eastAsia="仿宋" w:hAnsi="仿宋" w:hint="eastAsia"/>
          <w:b/>
          <w:bCs/>
          <w:color w:val="000000" w:themeColor="text1"/>
          <w:sz w:val="28"/>
          <w:szCs w:val="28"/>
        </w:rPr>
        <w:t>.考核</w:t>
      </w:r>
    </w:p>
    <w:p w:rsidR="00774DCC" w:rsidRDefault="00112498">
      <w:pPr>
        <w:spacing w:line="50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担任班主任期间，认真填写《班主任工作手册》，任</w:t>
      </w:r>
      <w:r w:rsidR="00E841DE">
        <w:rPr>
          <w:rFonts w:ascii="仿宋" w:eastAsia="仿宋" w:hAnsi="仿宋" w:hint="eastAsia"/>
          <w:color w:val="000000" w:themeColor="text1"/>
          <w:sz w:val="28"/>
          <w:szCs w:val="28"/>
        </w:rPr>
        <w:t>职</w:t>
      </w:r>
      <w:r>
        <w:rPr>
          <w:rFonts w:ascii="仿宋" w:eastAsia="仿宋" w:hAnsi="仿宋" w:hint="eastAsia"/>
          <w:color w:val="000000" w:themeColor="text1"/>
          <w:sz w:val="28"/>
          <w:szCs w:val="28"/>
        </w:rPr>
        <w:t>期满后</w:t>
      </w:r>
      <w:r w:rsidR="00E841DE">
        <w:rPr>
          <w:rFonts w:ascii="仿宋" w:eastAsia="仿宋" w:hAnsi="仿宋" w:hint="eastAsia"/>
          <w:color w:val="000000" w:themeColor="text1"/>
          <w:sz w:val="28"/>
          <w:szCs w:val="28"/>
        </w:rPr>
        <w:t>撰写</w:t>
      </w:r>
      <w:r>
        <w:rPr>
          <w:rFonts w:ascii="仿宋" w:eastAsia="仿宋" w:hAnsi="仿宋" w:hint="eastAsia"/>
          <w:color w:val="000000" w:themeColor="text1"/>
          <w:sz w:val="28"/>
          <w:szCs w:val="28"/>
        </w:rPr>
        <w:t>工作</w:t>
      </w:r>
      <w:r w:rsidR="00622F33">
        <w:rPr>
          <w:rFonts w:ascii="仿宋" w:eastAsia="仿宋" w:hAnsi="仿宋" w:hint="eastAsia"/>
          <w:color w:val="000000" w:themeColor="text1"/>
          <w:sz w:val="28"/>
          <w:szCs w:val="28"/>
        </w:rPr>
        <w:t>总结</w:t>
      </w:r>
      <w:r>
        <w:rPr>
          <w:rFonts w:ascii="仿宋" w:eastAsia="仿宋" w:hAnsi="仿宋" w:hint="eastAsia"/>
          <w:color w:val="000000" w:themeColor="text1"/>
          <w:sz w:val="28"/>
          <w:szCs w:val="28"/>
        </w:rPr>
        <w:t>，</w:t>
      </w:r>
      <w:r w:rsidR="00794B47">
        <w:rPr>
          <w:rFonts w:ascii="仿宋" w:eastAsia="仿宋" w:hAnsi="仿宋" w:hint="eastAsia"/>
          <w:color w:val="000000" w:themeColor="text1"/>
          <w:sz w:val="28"/>
          <w:szCs w:val="28"/>
        </w:rPr>
        <w:t>学院将根据</w:t>
      </w:r>
      <w:r>
        <w:rPr>
          <w:rFonts w:ascii="仿宋" w:eastAsia="仿宋" w:hAnsi="仿宋" w:hint="eastAsia"/>
          <w:color w:val="000000" w:themeColor="text1"/>
          <w:sz w:val="28"/>
          <w:szCs w:val="28"/>
        </w:rPr>
        <w:t>个人自评、学生测评和学院考核</w:t>
      </w:r>
      <w:r w:rsidR="00794B47">
        <w:rPr>
          <w:rFonts w:ascii="仿宋" w:eastAsia="仿宋" w:hAnsi="仿宋" w:hint="eastAsia"/>
          <w:color w:val="000000" w:themeColor="text1"/>
          <w:sz w:val="28"/>
          <w:szCs w:val="28"/>
        </w:rPr>
        <w:t>对班主任的工作情况</w:t>
      </w:r>
      <w:r>
        <w:rPr>
          <w:rFonts w:ascii="仿宋" w:eastAsia="仿宋" w:hAnsi="仿宋" w:hint="eastAsia"/>
          <w:color w:val="000000" w:themeColor="text1"/>
          <w:sz w:val="28"/>
          <w:szCs w:val="28"/>
        </w:rPr>
        <w:t>进行综合评定</w:t>
      </w:r>
      <w:r w:rsidR="00622F33">
        <w:rPr>
          <w:rFonts w:ascii="仿宋" w:eastAsia="仿宋" w:hAnsi="仿宋" w:hint="eastAsia"/>
          <w:color w:val="000000" w:themeColor="text1"/>
          <w:sz w:val="28"/>
          <w:szCs w:val="28"/>
        </w:rPr>
        <w:t xml:space="preserve">。    </w:t>
      </w:r>
    </w:p>
    <w:p w:rsidR="00774DCC" w:rsidRDefault="005262B7">
      <w:pPr>
        <w:spacing w:line="500" w:lineRule="exact"/>
        <w:ind w:firstLineChars="200" w:firstLine="562"/>
        <w:rPr>
          <w:rFonts w:ascii="仿宋" w:eastAsia="仿宋" w:hAnsi="仿宋"/>
          <w:b/>
          <w:bCs/>
          <w:color w:val="000000" w:themeColor="text1"/>
          <w:sz w:val="28"/>
          <w:szCs w:val="28"/>
        </w:rPr>
      </w:pPr>
      <w:r>
        <w:rPr>
          <w:rFonts w:ascii="仿宋" w:eastAsia="仿宋" w:hAnsi="仿宋" w:hint="eastAsia"/>
          <w:b/>
          <w:bCs/>
          <w:color w:val="000000" w:themeColor="text1"/>
          <w:sz w:val="28"/>
          <w:szCs w:val="28"/>
        </w:rPr>
        <w:t>3</w:t>
      </w:r>
      <w:r w:rsidR="00622F33">
        <w:rPr>
          <w:rFonts w:ascii="仿宋" w:eastAsia="仿宋" w:hAnsi="仿宋" w:hint="eastAsia"/>
          <w:b/>
          <w:bCs/>
          <w:color w:val="000000" w:themeColor="text1"/>
          <w:sz w:val="28"/>
          <w:szCs w:val="28"/>
        </w:rPr>
        <w:t>.待遇</w:t>
      </w:r>
    </w:p>
    <w:p w:rsidR="00774DCC" w:rsidRDefault="00622F33">
      <w:pPr>
        <w:spacing w:line="50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担任班主任的教师，任职期间每年补贴工作量</w:t>
      </w:r>
      <w:r w:rsidR="00C1480A">
        <w:rPr>
          <w:rFonts w:ascii="仿宋" w:eastAsia="仿宋" w:hAnsi="仿宋" w:hint="eastAsia"/>
          <w:color w:val="000000" w:themeColor="text1"/>
          <w:sz w:val="28"/>
          <w:szCs w:val="28"/>
        </w:rPr>
        <w:t>8</w:t>
      </w:r>
      <w:r>
        <w:rPr>
          <w:rFonts w:ascii="仿宋" w:eastAsia="仿宋" w:hAnsi="仿宋" w:hint="eastAsia"/>
          <w:color w:val="000000" w:themeColor="text1"/>
          <w:sz w:val="28"/>
          <w:szCs w:val="28"/>
        </w:rPr>
        <w:t>0学时；</w:t>
      </w:r>
      <w:r w:rsidR="00E841DE">
        <w:rPr>
          <w:rFonts w:ascii="仿宋" w:eastAsia="仿宋" w:hAnsi="仿宋" w:hint="eastAsia"/>
          <w:color w:val="000000" w:themeColor="text1"/>
          <w:sz w:val="28"/>
          <w:szCs w:val="28"/>
        </w:rPr>
        <w:t>对考核为优秀等级的班主任，学院给予表彰；</w:t>
      </w:r>
      <w:r>
        <w:rPr>
          <w:rFonts w:ascii="仿宋" w:eastAsia="仿宋" w:hAnsi="仿宋" w:hint="eastAsia"/>
          <w:color w:val="000000" w:themeColor="text1"/>
          <w:sz w:val="28"/>
          <w:szCs w:val="28"/>
        </w:rPr>
        <w:t>并且可优先推荐参加学校优秀班主任、优秀共产党员以及教书育人先进个人</w:t>
      </w:r>
      <w:r w:rsidR="005262B7">
        <w:rPr>
          <w:rFonts w:ascii="仿宋" w:eastAsia="仿宋" w:hAnsi="仿宋" w:hint="eastAsia"/>
          <w:color w:val="000000" w:themeColor="text1"/>
          <w:sz w:val="28"/>
          <w:szCs w:val="28"/>
        </w:rPr>
        <w:t>等荣誉</w:t>
      </w:r>
      <w:r>
        <w:rPr>
          <w:rFonts w:ascii="仿宋" w:eastAsia="仿宋" w:hAnsi="仿宋" w:hint="eastAsia"/>
          <w:color w:val="000000" w:themeColor="text1"/>
          <w:sz w:val="28"/>
          <w:szCs w:val="28"/>
        </w:rPr>
        <w:t>的评选。</w:t>
      </w:r>
    </w:p>
    <w:p w:rsidR="00774DCC" w:rsidRDefault="00622F33">
      <w:pPr>
        <w:spacing w:line="500" w:lineRule="exact"/>
        <w:ind w:firstLineChars="200" w:firstLine="562"/>
        <w:rPr>
          <w:rFonts w:ascii="仿宋" w:eastAsia="仿宋" w:hAnsi="仿宋"/>
          <w:b/>
          <w:color w:val="000000" w:themeColor="text1"/>
          <w:sz w:val="28"/>
          <w:szCs w:val="28"/>
        </w:rPr>
      </w:pPr>
      <w:r>
        <w:rPr>
          <w:rFonts w:ascii="仿宋" w:eastAsia="仿宋" w:hAnsi="仿宋" w:hint="eastAsia"/>
          <w:b/>
          <w:color w:val="000000" w:themeColor="text1"/>
          <w:sz w:val="28"/>
          <w:szCs w:val="28"/>
        </w:rPr>
        <w:t>四、工作要求</w:t>
      </w:r>
    </w:p>
    <w:p w:rsidR="00774DCC" w:rsidRDefault="00622F33">
      <w:pPr>
        <w:spacing w:line="500" w:lineRule="exact"/>
        <w:ind w:firstLineChars="200" w:firstLine="562"/>
        <w:rPr>
          <w:rFonts w:ascii="仿宋" w:eastAsia="仿宋" w:hAnsi="仿宋"/>
          <w:color w:val="000000" w:themeColor="text1"/>
          <w:sz w:val="28"/>
          <w:szCs w:val="28"/>
        </w:rPr>
      </w:pPr>
      <w:r>
        <w:rPr>
          <w:rFonts w:ascii="仿宋" w:eastAsia="仿宋" w:hAnsi="仿宋" w:hint="eastAsia"/>
          <w:b/>
          <w:color w:val="000000" w:themeColor="text1"/>
          <w:sz w:val="28"/>
          <w:szCs w:val="28"/>
        </w:rPr>
        <w:t>（一）高度重视，加强领导。</w:t>
      </w:r>
      <w:r>
        <w:rPr>
          <w:rFonts w:ascii="仿宋" w:eastAsia="仿宋" w:hAnsi="仿宋" w:hint="eastAsia"/>
          <w:color w:val="000000" w:themeColor="text1"/>
          <w:sz w:val="28"/>
          <w:szCs w:val="28"/>
        </w:rPr>
        <w:t>学院成立工作领导小组，全力做好教师担任班主任的选聘</w:t>
      </w:r>
      <w:r w:rsidR="00E841DE">
        <w:rPr>
          <w:rFonts w:ascii="仿宋" w:eastAsia="仿宋" w:hAnsi="仿宋" w:hint="eastAsia"/>
          <w:color w:val="000000" w:themeColor="text1"/>
          <w:sz w:val="28"/>
          <w:szCs w:val="28"/>
        </w:rPr>
        <w:t>、指导、考核等</w:t>
      </w:r>
      <w:r>
        <w:rPr>
          <w:rFonts w:ascii="仿宋" w:eastAsia="仿宋" w:hAnsi="仿宋" w:hint="eastAsia"/>
          <w:color w:val="000000" w:themeColor="text1"/>
          <w:sz w:val="28"/>
          <w:szCs w:val="28"/>
        </w:rPr>
        <w:t>工作。</w:t>
      </w:r>
    </w:p>
    <w:p w:rsidR="00774DCC" w:rsidRDefault="00622F33">
      <w:pPr>
        <w:spacing w:line="500" w:lineRule="exact"/>
        <w:ind w:firstLineChars="200" w:firstLine="562"/>
        <w:rPr>
          <w:rFonts w:ascii="仿宋" w:eastAsia="仿宋" w:hAnsi="仿宋"/>
          <w:b/>
          <w:color w:val="000000" w:themeColor="text1"/>
          <w:sz w:val="28"/>
          <w:szCs w:val="28"/>
        </w:rPr>
      </w:pPr>
      <w:r>
        <w:rPr>
          <w:rFonts w:ascii="仿宋" w:eastAsia="仿宋" w:hAnsi="仿宋" w:hint="eastAsia"/>
          <w:b/>
          <w:color w:val="000000" w:themeColor="text1"/>
          <w:sz w:val="28"/>
          <w:szCs w:val="28"/>
        </w:rPr>
        <w:t>（二）强化监督，落实责任。</w:t>
      </w:r>
      <w:r>
        <w:rPr>
          <w:rFonts w:ascii="仿宋" w:eastAsia="仿宋" w:hAnsi="仿宋" w:hint="eastAsia"/>
          <w:color w:val="000000" w:themeColor="text1"/>
          <w:sz w:val="28"/>
          <w:szCs w:val="28"/>
        </w:rPr>
        <w:t>学院统一印制</w:t>
      </w:r>
      <w:r w:rsidR="00372534">
        <w:rPr>
          <w:rFonts w:ascii="仿宋" w:eastAsia="仿宋" w:hAnsi="仿宋" w:hint="eastAsia"/>
          <w:color w:val="000000" w:themeColor="text1"/>
          <w:sz w:val="28"/>
          <w:szCs w:val="28"/>
        </w:rPr>
        <w:t>《</w:t>
      </w:r>
      <w:r>
        <w:rPr>
          <w:rFonts w:ascii="仿宋" w:eastAsia="仿宋" w:hAnsi="仿宋" w:hint="eastAsia"/>
          <w:color w:val="000000" w:themeColor="text1"/>
          <w:sz w:val="28"/>
          <w:szCs w:val="28"/>
        </w:rPr>
        <w:t>班主任工作手册</w:t>
      </w:r>
      <w:r w:rsidR="00372534">
        <w:rPr>
          <w:rFonts w:ascii="仿宋" w:eastAsia="仿宋" w:hAnsi="仿宋" w:hint="eastAsia"/>
          <w:color w:val="000000" w:themeColor="text1"/>
          <w:sz w:val="28"/>
          <w:szCs w:val="28"/>
        </w:rPr>
        <w:t>》</w:t>
      </w:r>
      <w:r>
        <w:rPr>
          <w:rFonts w:ascii="仿宋" w:eastAsia="仿宋" w:hAnsi="仿宋" w:hint="eastAsia"/>
          <w:color w:val="000000" w:themeColor="text1"/>
          <w:sz w:val="28"/>
          <w:szCs w:val="28"/>
        </w:rPr>
        <w:t>，指导班主任开展班级工作，确保深入落实班主任工作职责。</w:t>
      </w:r>
    </w:p>
    <w:p w:rsidR="00774DCC" w:rsidRDefault="00622F33">
      <w:pPr>
        <w:spacing w:line="500" w:lineRule="exact"/>
        <w:ind w:firstLineChars="200" w:firstLine="562"/>
        <w:rPr>
          <w:rFonts w:ascii="仿宋" w:eastAsia="仿宋" w:hAnsi="仿宋"/>
          <w:color w:val="000000" w:themeColor="text1"/>
          <w:sz w:val="28"/>
          <w:szCs w:val="28"/>
        </w:rPr>
      </w:pPr>
      <w:r>
        <w:rPr>
          <w:rFonts w:ascii="仿宋" w:eastAsia="仿宋" w:hAnsi="仿宋" w:hint="eastAsia"/>
          <w:b/>
          <w:color w:val="000000" w:themeColor="text1"/>
          <w:sz w:val="28"/>
          <w:szCs w:val="28"/>
        </w:rPr>
        <w:t>（三）总结经验，服务师生。</w:t>
      </w:r>
      <w:r>
        <w:rPr>
          <w:rFonts w:ascii="仿宋" w:eastAsia="仿宋" w:hAnsi="仿宋" w:hint="eastAsia"/>
          <w:color w:val="000000" w:themeColor="text1"/>
          <w:sz w:val="28"/>
          <w:szCs w:val="28"/>
        </w:rPr>
        <w:t>学院要及时总结经验，提高服务意识，做好班主任的日常管理、培养、考核工作，为班主任开展工作提供保障。</w:t>
      </w:r>
    </w:p>
    <w:p w:rsidR="00372534" w:rsidRDefault="00372534">
      <w:pPr>
        <w:spacing w:line="500" w:lineRule="exact"/>
        <w:ind w:firstLineChars="200" w:firstLine="560"/>
        <w:jc w:val="right"/>
        <w:rPr>
          <w:rFonts w:ascii="仿宋" w:eastAsia="仿宋" w:hAnsi="仿宋" w:cs="仿宋_GB2312"/>
          <w:color w:val="000000" w:themeColor="text1"/>
          <w:sz w:val="28"/>
          <w:szCs w:val="28"/>
        </w:rPr>
      </w:pPr>
    </w:p>
    <w:p w:rsidR="00774DCC" w:rsidRDefault="00622F33">
      <w:pPr>
        <w:spacing w:line="500" w:lineRule="exact"/>
        <w:ind w:firstLineChars="200" w:firstLine="560"/>
        <w:jc w:val="right"/>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t>物理学与信息技术学院</w:t>
      </w:r>
    </w:p>
    <w:p w:rsidR="00774DCC" w:rsidRDefault="00622F33" w:rsidP="00967DF0">
      <w:pPr>
        <w:spacing w:line="500" w:lineRule="exact"/>
        <w:ind w:firstLineChars="200" w:firstLine="560"/>
        <w:jc w:val="center"/>
      </w:pPr>
      <w:r>
        <w:rPr>
          <w:rFonts w:ascii="仿宋" w:eastAsia="仿宋" w:hAnsi="仿宋" w:cs="仿宋_GB2312" w:hint="eastAsia"/>
          <w:color w:val="000000" w:themeColor="text1"/>
          <w:sz w:val="28"/>
          <w:szCs w:val="28"/>
        </w:rPr>
        <w:t xml:space="preserve">                                    2018年3月</w:t>
      </w:r>
    </w:p>
    <w:p w:rsidR="00774DCC" w:rsidRDefault="00774DCC">
      <w:pPr>
        <w:widowControl/>
        <w:shd w:val="clear" w:color="auto" w:fill="FEFFFF"/>
        <w:spacing w:line="520" w:lineRule="exact"/>
        <w:rPr>
          <w:rFonts w:ascii="仿宋_GB2312" w:eastAsia="仿宋_GB2312" w:hAnsi="Arial" w:cs="Arial"/>
          <w:kern w:val="0"/>
          <w:sz w:val="32"/>
          <w:szCs w:val="32"/>
        </w:rPr>
      </w:pPr>
    </w:p>
    <w:sectPr w:rsidR="00774DCC" w:rsidSect="00967DF0">
      <w:pgSz w:w="11906" w:h="16838"/>
      <w:pgMar w:top="1134" w:right="1701" w:bottom="113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927" w:rsidRDefault="00246927" w:rsidP="005A3F1B">
      <w:r>
        <w:separator/>
      </w:r>
    </w:p>
  </w:endnote>
  <w:endnote w:type="continuationSeparator" w:id="0">
    <w:p w:rsidR="00246927" w:rsidRDefault="00246927" w:rsidP="005A3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927" w:rsidRDefault="00246927" w:rsidP="005A3F1B">
      <w:r>
        <w:separator/>
      </w:r>
    </w:p>
  </w:footnote>
  <w:footnote w:type="continuationSeparator" w:id="0">
    <w:p w:rsidR="00246927" w:rsidRDefault="00246927" w:rsidP="005A3F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14777E"/>
    <w:multiLevelType w:val="hybridMultilevel"/>
    <w:tmpl w:val="CE9E247C"/>
    <w:lvl w:ilvl="0" w:tplc="08AE60B8">
      <w:start w:val="1"/>
      <w:numFmt w:val="japaneseCounting"/>
      <w:lvlText w:val="（%1）"/>
      <w:lvlJc w:val="left"/>
      <w:pPr>
        <w:ind w:left="1447" w:hanging="885"/>
      </w:pPr>
      <w:rPr>
        <w:rFonts w:hint="default"/>
        <w:b/>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
    <w:nsid w:val="4D1032DE"/>
    <w:multiLevelType w:val="hybridMultilevel"/>
    <w:tmpl w:val="FD3443F8"/>
    <w:lvl w:ilvl="0" w:tplc="83083386">
      <w:start w:val="1"/>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AA41041"/>
    <w:rsid w:val="00043511"/>
    <w:rsid w:val="000703C3"/>
    <w:rsid w:val="000A631F"/>
    <w:rsid w:val="00112498"/>
    <w:rsid w:val="00131EEA"/>
    <w:rsid w:val="00246927"/>
    <w:rsid w:val="00311634"/>
    <w:rsid w:val="003368A7"/>
    <w:rsid w:val="00372534"/>
    <w:rsid w:val="003B5733"/>
    <w:rsid w:val="004C05DD"/>
    <w:rsid w:val="005262B7"/>
    <w:rsid w:val="005A3F1B"/>
    <w:rsid w:val="005B5073"/>
    <w:rsid w:val="005D0198"/>
    <w:rsid w:val="00622F33"/>
    <w:rsid w:val="00646824"/>
    <w:rsid w:val="00672462"/>
    <w:rsid w:val="006A7105"/>
    <w:rsid w:val="006B01CB"/>
    <w:rsid w:val="00721653"/>
    <w:rsid w:val="007323B3"/>
    <w:rsid w:val="00774DCC"/>
    <w:rsid w:val="00783CD1"/>
    <w:rsid w:val="00794B47"/>
    <w:rsid w:val="007C00BA"/>
    <w:rsid w:val="00845982"/>
    <w:rsid w:val="008971D0"/>
    <w:rsid w:val="00920244"/>
    <w:rsid w:val="00967DF0"/>
    <w:rsid w:val="00984101"/>
    <w:rsid w:val="009B6B61"/>
    <w:rsid w:val="00A575DA"/>
    <w:rsid w:val="00A773E6"/>
    <w:rsid w:val="00A8604F"/>
    <w:rsid w:val="00A97C60"/>
    <w:rsid w:val="00B069DF"/>
    <w:rsid w:val="00BA6FBE"/>
    <w:rsid w:val="00C0510A"/>
    <w:rsid w:val="00C1480A"/>
    <w:rsid w:val="00C72254"/>
    <w:rsid w:val="00CC522B"/>
    <w:rsid w:val="00D07FAA"/>
    <w:rsid w:val="00DD12B8"/>
    <w:rsid w:val="00DE7338"/>
    <w:rsid w:val="00E841DE"/>
    <w:rsid w:val="00EB0DF3"/>
    <w:rsid w:val="00F03FA1"/>
    <w:rsid w:val="00F0643A"/>
    <w:rsid w:val="00F302C1"/>
    <w:rsid w:val="00F60096"/>
    <w:rsid w:val="00F72B5C"/>
    <w:rsid w:val="00F774C0"/>
    <w:rsid w:val="00F82BBF"/>
    <w:rsid w:val="032978F4"/>
    <w:rsid w:val="0D001941"/>
    <w:rsid w:val="0D585C10"/>
    <w:rsid w:val="0EA64893"/>
    <w:rsid w:val="13E16525"/>
    <w:rsid w:val="1CCD2CCE"/>
    <w:rsid w:val="306472D1"/>
    <w:rsid w:val="3831671C"/>
    <w:rsid w:val="39E63E84"/>
    <w:rsid w:val="3D1C03BE"/>
    <w:rsid w:val="445027F9"/>
    <w:rsid w:val="454B6C3F"/>
    <w:rsid w:val="5AA41041"/>
    <w:rsid w:val="5C731368"/>
    <w:rsid w:val="5E5F13BA"/>
    <w:rsid w:val="61C43FA0"/>
    <w:rsid w:val="68EC3E51"/>
    <w:rsid w:val="6E470608"/>
    <w:rsid w:val="717415CB"/>
    <w:rsid w:val="741628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pPr>
      <w:jc w:val="center"/>
    </w:pPr>
    <w:rPr>
      <w:rFonts w:ascii="Times New Roman" w:eastAsia="仿宋_GB2312" w:hAnsi="Times New Roman" w:cs="Times New Roman"/>
      <w:sz w:val="24"/>
    </w:rPr>
  </w:style>
  <w:style w:type="paragraph" w:styleId="a4">
    <w:name w:val="Balloon Text"/>
    <w:basedOn w:val="a"/>
    <w:link w:val="Char0"/>
    <w:rPr>
      <w:sz w:val="18"/>
      <w:szCs w:val="18"/>
    </w:rPr>
  </w:style>
  <w:style w:type="paragraph" w:styleId="a5">
    <w:name w:val="footer"/>
    <w:basedOn w:val="a"/>
    <w:link w:val="Char1"/>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rPr>
      <w:sz w:val="24"/>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
    <w:name w:val="正文 New"/>
    <w:qFormat/>
    <w:pPr>
      <w:widowControl w:val="0"/>
      <w:jc w:val="both"/>
    </w:pPr>
    <w:rPr>
      <w:kern w:val="2"/>
      <w:sz w:val="21"/>
      <w:szCs w:val="24"/>
    </w:rPr>
  </w:style>
  <w:style w:type="character" w:customStyle="1" w:styleId="Char0">
    <w:name w:val="批注框文本 Char"/>
    <w:basedOn w:val="a0"/>
    <w:link w:val="a4"/>
    <w:qFormat/>
    <w:rPr>
      <w:rFonts w:asciiTheme="minorHAnsi" w:eastAsiaTheme="minorEastAsia" w:hAnsiTheme="minorHAnsi" w:cstheme="minorBidi"/>
      <w:kern w:val="2"/>
      <w:sz w:val="18"/>
      <w:szCs w:val="18"/>
    </w:rPr>
  </w:style>
  <w:style w:type="character" w:customStyle="1" w:styleId="Char2">
    <w:name w:val="页眉 Char"/>
    <w:basedOn w:val="a0"/>
    <w:link w:val="a6"/>
    <w:qFormat/>
    <w:rPr>
      <w:rFonts w:asciiTheme="minorHAnsi" w:eastAsiaTheme="minorEastAsia" w:hAnsiTheme="minorHAnsi" w:cstheme="minorBidi"/>
      <w:kern w:val="2"/>
      <w:sz w:val="18"/>
      <w:szCs w:val="18"/>
    </w:rPr>
  </w:style>
  <w:style w:type="character" w:customStyle="1" w:styleId="Char1">
    <w:name w:val="页脚 Char"/>
    <w:basedOn w:val="a0"/>
    <w:link w:val="a5"/>
    <w:qFormat/>
    <w:rPr>
      <w:rFonts w:asciiTheme="minorHAnsi" w:eastAsiaTheme="minorEastAsia" w:hAnsiTheme="minorHAnsi" w:cstheme="minorBidi"/>
      <w:kern w:val="2"/>
      <w:sz w:val="18"/>
      <w:szCs w:val="18"/>
    </w:rPr>
  </w:style>
  <w:style w:type="character" w:customStyle="1" w:styleId="apple-converted-space">
    <w:name w:val="apple-converted-space"/>
    <w:basedOn w:val="a0"/>
    <w:qFormat/>
  </w:style>
  <w:style w:type="character" w:customStyle="1" w:styleId="Char">
    <w:name w:val="正文文本 Char"/>
    <w:basedOn w:val="a0"/>
    <w:link w:val="a3"/>
    <w:qFormat/>
    <w:rPr>
      <w:rFonts w:eastAsia="仿宋_GB2312"/>
      <w:kern w:val="2"/>
      <w:sz w:val="24"/>
      <w:szCs w:val="24"/>
    </w:rPr>
  </w:style>
  <w:style w:type="paragraph" w:styleId="a9">
    <w:name w:val="List Paragraph"/>
    <w:basedOn w:val="a"/>
    <w:uiPriority w:val="99"/>
    <w:unhideWhenUsed/>
    <w:rsid w:val="005262B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2D60D0-0E7A-4130-B780-65CED3663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3</Pages>
  <Words>255</Words>
  <Characters>1455</Characters>
  <Application>Microsoft Office Word</Application>
  <DocSecurity>0</DocSecurity>
  <Lines>12</Lines>
  <Paragraphs>3</Paragraphs>
  <ScaleCrop>false</ScaleCrop>
  <Company>Lenovo</Company>
  <LinksUpToDate>false</LinksUpToDate>
  <CharactersWithSpaces>1707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郝高建</dc:creator>
  <cp:lastModifiedBy>NTKO</cp:lastModifiedBy>
  <cp:revision>38</cp:revision>
  <cp:lastPrinted>2018-05-07T07:14:00Z</cp:lastPrinted>
  <dcterms:created xsi:type="dcterms:W3CDTF">2018-01-15T03:00:00Z</dcterms:created>
  <dcterms:modified xsi:type="dcterms:W3CDTF">2018-05-07T07:25:00Z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